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4F3757" w14:textId="2269899A" w:rsidR="00AD414E" w:rsidRPr="00AD414E" w:rsidRDefault="00AD414E" w:rsidP="00AD414E">
      <w:pPr>
        <w:ind w:left="-426" w:hanging="360"/>
        <w:jc w:val="center"/>
        <w:rPr>
          <w:sz w:val="56"/>
          <w:szCs w:val="56"/>
        </w:rPr>
      </w:pPr>
      <w:r w:rsidRPr="00AD414E">
        <w:rPr>
          <w:sz w:val="56"/>
          <w:szCs w:val="56"/>
        </w:rPr>
        <w:t>LAB - 1</w:t>
      </w:r>
    </w:p>
    <w:p w14:paraId="4A276B48" w14:textId="0A915270" w:rsidR="00E50B13" w:rsidRPr="00D80F9F" w:rsidRDefault="00E50B13" w:rsidP="0019427D">
      <w:pPr>
        <w:pStyle w:val="ListParagraph"/>
        <w:numPr>
          <w:ilvl w:val="0"/>
          <w:numId w:val="2"/>
        </w:numPr>
        <w:ind w:left="-426"/>
        <w:jc w:val="both"/>
        <w:rPr>
          <w:rFonts w:ascii="Arial" w:hAnsi="Arial" w:cs="Arial"/>
          <w:b/>
          <w:bCs/>
          <w:sz w:val="24"/>
          <w:szCs w:val="24"/>
        </w:rPr>
      </w:pPr>
      <w:r w:rsidRPr="00D80F9F">
        <w:rPr>
          <w:rFonts w:ascii="Arial" w:hAnsi="Arial" w:cs="Arial"/>
          <w:b/>
          <w:bCs/>
          <w:sz w:val="24"/>
          <w:szCs w:val="24"/>
        </w:rPr>
        <w:t>Describe IaaS</w:t>
      </w:r>
    </w:p>
    <w:p w14:paraId="6C21D037" w14:textId="77777777" w:rsidR="00D80F9F" w:rsidRPr="00D80F9F" w:rsidRDefault="00D80F9F" w:rsidP="0019427D">
      <w:pPr>
        <w:spacing w:after="0" w:line="240" w:lineRule="auto"/>
        <w:ind w:left="-426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hAnsi="Arial" w:cs="Arial"/>
          <w:sz w:val="24"/>
          <w:szCs w:val="24"/>
        </w:rPr>
        <w:t>Infrastructure as a Service (IaaS) in AWS (Amazon Web Services) is a crucial cloud computing model that delivers virtualized computing resources over the internet. It offers scalable and flexible services, allowing users to manage, monitor, and scale their infrastructure efficiently.</w:t>
      </w:r>
    </w:p>
    <w:p w14:paraId="267D6E6D" w14:textId="77777777" w:rsidR="00D80F9F" w:rsidRPr="00D80F9F" w:rsidRDefault="00D80F9F" w:rsidP="0019427D">
      <w:pPr>
        <w:spacing w:after="0" w:line="240" w:lineRule="auto"/>
        <w:ind w:left="-426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</w:p>
    <w:p w14:paraId="268B08AA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Benefits of IaaS in AWS</w:t>
      </w:r>
    </w:p>
    <w:p w14:paraId="3ED81875" w14:textId="77777777" w:rsidR="00D80F9F" w:rsidRPr="00D80F9F" w:rsidRDefault="00D80F9F" w:rsidP="0019427D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Scalability: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Easily scale resources up or down based on demand.</w:t>
      </w:r>
    </w:p>
    <w:p w14:paraId="032F0AE9" w14:textId="77777777" w:rsidR="00D80F9F" w:rsidRPr="00D80F9F" w:rsidRDefault="00D80F9F" w:rsidP="0019427D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Cost-Effectiveness: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Pay only for the resources you use.</w:t>
      </w:r>
    </w:p>
    <w:p w14:paraId="3EC24E48" w14:textId="77777777" w:rsidR="00D80F9F" w:rsidRPr="00D80F9F" w:rsidRDefault="00D80F9F" w:rsidP="0019427D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Flexibility: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Choose the operating system, programming language, and database.</w:t>
      </w:r>
    </w:p>
    <w:p w14:paraId="3F41FE7E" w14:textId="77777777" w:rsidR="00D80F9F" w:rsidRPr="00D80F9F" w:rsidRDefault="00D80F9F" w:rsidP="0019427D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Reliability: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Benefit from AWS's highly reliable and secure global infrastructure.</w:t>
      </w:r>
    </w:p>
    <w:p w14:paraId="61CD0C8D" w14:textId="77777777" w:rsidR="00D80F9F" w:rsidRPr="00D80F9F" w:rsidRDefault="00D80F9F" w:rsidP="0019427D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Security: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Utilize robust security measures, including encryption and compliance with various standards.</w:t>
      </w:r>
    </w:p>
    <w:p w14:paraId="126762D4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Use Cases of IaaS in AWS</w:t>
      </w:r>
    </w:p>
    <w:p w14:paraId="23471E2F" w14:textId="77777777" w:rsidR="00D80F9F" w:rsidRPr="00D80F9F" w:rsidRDefault="00D80F9F" w:rsidP="0019427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Development and Testing: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Quickly set up and tear down environments, saving time and cost.</w:t>
      </w:r>
    </w:p>
    <w:p w14:paraId="7A5DA944" w14:textId="77777777" w:rsidR="00D80F9F" w:rsidRPr="00D80F9F" w:rsidRDefault="00D80F9F" w:rsidP="0019427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Website Hosting: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Host scalable websites and web applications.</w:t>
      </w:r>
    </w:p>
    <w:p w14:paraId="76339EBE" w14:textId="77777777" w:rsidR="00D80F9F" w:rsidRPr="00D80F9F" w:rsidRDefault="00D80F9F" w:rsidP="0019427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Big Data Analysis: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Store and process large datasets efficiently.</w:t>
      </w:r>
    </w:p>
    <w:p w14:paraId="355DE7C5" w14:textId="77777777" w:rsidR="00D80F9F" w:rsidRPr="00D80F9F" w:rsidRDefault="00D80F9F" w:rsidP="0019427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Backup and Recovery: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Implement solutions to protect data and ensure business continuity.</w:t>
      </w:r>
    </w:p>
    <w:p w14:paraId="2EE3C514" w14:textId="097BFCCF" w:rsidR="00E52277" w:rsidRPr="00D80F9F" w:rsidRDefault="00D80F9F" w:rsidP="0019427D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Enterprise IT: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Run enterprise applications and business-critical workloads.</w:t>
      </w:r>
      <w:r w:rsidR="00E52277" w:rsidRPr="00E52277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</w:t>
      </w:r>
    </w:p>
    <w:p w14:paraId="2E5BC8A6" w14:textId="77777777" w:rsidR="00E52277" w:rsidRPr="00D80F9F" w:rsidRDefault="00E52277" w:rsidP="0019427D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54B74AF" w14:textId="34629764" w:rsidR="00E50B13" w:rsidRPr="00D80F9F" w:rsidRDefault="00E50B13" w:rsidP="0019427D">
      <w:pPr>
        <w:pStyle w:val="ListParagraph"/>
        <w:numPr>
          <w:ilvl w:val="0"/>
          <w:numId w:val="2"/>
        </w:numPr>
        <w:ind w:left="-426"/>
        <w:jc w:val="both"/>
        <w:rPr>
          <w:rFonts w:ascii="Arial" w:hAnsi="Arial" w:cs="Arial"/>
          <w:b/>
          <w:bCs/>
          <w:sz w:val="24"/>
          <w:szCs w:val="24"/>
        </w:rPr>
      </w:pPr>
      <w:r w:rsidRPr="00D80F9F">
        <w:rPr>
          <w:rFonts w:ascii="Arial" w:hAnsi="Arial" w:cs="Arial"/>
          <w:b/>
          <w:bCs/>
          <w:sz w:val="24"/>
          <w:szCs w:val="24"/>
        </w:rPr>
        <w:t>List the Compute and Storage services available in AWS and GCP.</w:t>
      </w:r>
    </w:p>
    <w:p w14:paraId="44D4960E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(Amazon Web Services)</w:t>
      </w:r>
    </w:p>
    <w:p w14:paraId="2A8D6C22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3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Compute Services</w:t>
      </w:r>
    </w:p>
    <w:p w14:paraId="0E7A0E0D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EC2 (Elastic Compute Cloud):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Resizable compute capacity in the cloud.</w:t>
      </w:r>
    </w:p>
    <w:p w14:paraId="7B79B6F3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ECS (Elastic Container Service):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Highly scalable container orchestration service.</w:t>
      </w:r>
    </w:p>
    <w:p w14:paraId="076C8B41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EKS (Elastic Kubernetes Service):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Managed Kubernetes service.</w:t>
      </w:r>
    </w:p>
    <w:p w14:paraId="6A270391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Lambda: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Run code without provisioning or managing servers.</w:t>
      </w:r>
    </w:p>
    <w:p w14:paraId="75C0D266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 xml:space="preserve">AWS </w:t>
      </w:r>
      <w:proofErr w:type="spellStart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Fargate</w:t>
      </w:r>
      <w:proofErr w:type="spellEnd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Serverless compute engine for containers.</w:t>
      </w:r>
    </w:p>
    <w:p w14:paraId="01549582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 xml:space="preserve">Amazon </w:t>
      </w:r>
      <w:proofErr w:type="spellStart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Lightsail</w:t>
      </w:r>
      <w:proofErr w:type="spellEnd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Easy-to-use cloud platform for simpler workloads.</w:t>
      </w:r>
    </w:p>
    <w:p w14:paraId="24F858D8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Batch: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Run batch computing workloads.</w:t>
      </w:r>
    </w:p>
    <w:p w14:paraId="66752E49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Outposts: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Run AWS infrastructure on-premises.</w:t>
      </w:r>
    </w:p>
    <w:p w14:paraId="387D875D" w14:textId="77777777" w:rsidR="00D80F9F" w:rsidRP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Elastic Beanstalk: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Easy deployment and scaling of web applications and services.</w:t>
      </w:r>
    </w:p>
    <w:p w14:paraId="42BEDF0A" w14:textId="77777777" w:rsidR="00D80F9F" w:rsidRDefault="00D80F9F" w:rsidP="0019427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lastRenderedPageBreak/>
        <w:t>AWS App Runner: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Run containerized web apps and APIs at scale.</w:t>
      </w:r>
    </w:p>
    <w:p w14:paraId="041CC3DC" w14:textId="77777777" w:rsidR="0019427D" w:rsidRPr="00D80F9F" w:rsidRDefault="0019427D" w:rsidP="0019427D">
      <w:pPr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</w:p>
    <w:p w14:paraId="2F7F5DD2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3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Storage Services</w:t>
      </w:r>
    </w:p>
    <w:p w14:paraId="443F1D4D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S3 (Simple Storage Service):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Scalable object storage.</w:t>
      </w:r>
    </w:p>
    <w:p w14:paraId="4453EEE9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EBS (Elastic Block Store):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Persistent block storage for EC2 instances.</w:t>
      </w:r>
    </w:p>
    <w:p w14:paraId="6301359D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EFS (Elastic File System):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Scalable file storage for use with AWS Cloud services.</w:t>
      </w:r>
    </w:p>
    <w:p w14:paraId="4072A120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 xml:space="preserve">Amazon </w:t>
      </w:r>
      <w:proofErr w:type="spellStart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FSx</w:t>
      </w:r>
      <w:proofErr w:type="spellEnd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Fully managed third-party file systems (e.g., Windows File Server, Lustre).</w:t>
      </w:r>
    </w:p>
    <w:p w14:paraId="089C2158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Storage Gateway: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Hybrid cloud storage with local caching.</w:t>
      </w:r>
    </w:p>
    <w:p w14:paraId="68B7E2D7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Backup: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Centralized backup service for AWS and on-premises resources.</w:t>
      </w:r>
    </w:p>
    <w:p w14:paraId="718642F2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Glacier: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Low-cost cloud storage service for data archiving and long-term backup.</w:t>
      </w:r>
    </w:p>
    <w:p w14:paraId="46C32CE2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AWS Snow Family: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Physical devices to transfer large amounts of data into and out of AWS.</w:t>
      </w:r>
    </w:p>
    <w:p w14:paraId="489DB464" w14:textId="77777777" w:rsidR="00D80F9F" w:rsidRPr="00D80F9F" w:rsidRDefault="00D80F9F" w:rsidP="0019427D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Amazon S3 Glacier Deep Archive: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Lowest-cost storage class for archiving data.</w:t>
      </w:r>
    </w:p>
    <w:p w14:paraId="651E3572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2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GCP (Google Cloud Platform)</w:t>
      </w:r>
    </w:p>
    <w:p w14:paraId="52F53D71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3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Compute Services</w:t>
      </w:r>
    </w:p>
    <w:p w14:paraId="2542E887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Compute Engine: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Scalable, high-performance virtual machines.</w:t>
      </w:r>
    </w:p>
    <w:p w14:paraId="12DF39AB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Kubernetes Engine (GKE):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Managed Kubernetes service.</w:t>
      </w:r>
    </w:p>
    <w:p w14:paraId="18B4188F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App Engine: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Platform-as-a-Service (PaaS) for building scalable web applications.</w:t>
      </w:r>
    </w:p>
    <w:p w14:paraId="501EEBB5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Cloud Functions: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Event-driven serverless compute platform.</w:t>
      </w:r>
    </w:p>
    <w:p w14:paraId="4D455CB7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Cloud Run: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Fully managed compute platform for running containerized applications.</w:t>
      </w:r>
    </w:p>
    <w:p w14:paraId="7902A9C6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Anthos: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Hybrid and multi-cloud application platform.</w:t>
      </w:r>
    </w:p>
    <w:p w14:paraId="76381433" w14:textId="77777777" w:rsidR="00D80F9F" w:rsidRPr="00D80F9F" w:rsidRDefault="00D80F9F" w:rsidP="0019427D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Cloud Batch: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Managed service for running batch jobs.</w:t>
      </w:r>
    </w:p>
    <w:p w14:paraId="606BF1B8" w14:textId="77777777" w:rsidR="00D80F9F" w:rsidRPr="00D80F9F" w:rsidRDefault="00D80F9F" w:rsidP="0019427D">
      <w:pPr>
        <w:spacing w:before="100" w:beforeAutospacing="1" w:after="100" w:afterAutospacing="1" w:line="240" w:lineRule="auto"/>
        <w:jc w:val="both"/>
        <w:outlineLvl w:val="3"/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Storage Services</w:t>
      </w:r>
    </w:p>
    <w:p w14:paraId="2825102A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Google Cloud Storage: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Scalable object storage.</w:t>
      </w:r>
    </w:p>
    <w:p w14:paraId="30E9D973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Persistent Disk: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High-performance block storage for Compute Engine.</w:t>
      </w:r>
    </w:p>
    <w:p w14:paraId="1647E17A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proofErr w:type="spellStart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Filestore</w:t>
      </w:r>
      <w:proofErr w:type="spellEnd"/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Managed file storage service.</w:t>
      </w:r>
    </w:p>
    <w:p w14:paraId="5EA1D0D9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Cloud Storage Transfer Service: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Transfer large amounts of data to Google Cloud Storage.</w:t>
      </w:r>
    </w:p>
    <w:p w14:paraId="00D5F246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Cloud Storage Gateway: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Hybrid cloud storage solution.</w:t>
      </w:r>
    </w:p>
    <w:p w14:paraId="2ABC07F3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Cloud Bigtable: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Fully managed, scalable NoSQL database for large analytical and operational workloads.</w:t>
      </w:r>
    </w:p>
    <w:p w14:paraId="0A89C8AD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Cloud SQL: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Fully managed relational database service.</w:t>
      </w:r>
    </w:p>
    <w:p w14:paraId="62E45A31" w14:textId="77777777" w:rsidR="00D80F9F" w:rsidRP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Cloud Spanner: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Horizontally scalable, strongly consistent, relational database service.</w:t>
      </w:r>
    </w:p>
    <w:p w14:paraId="6D64FAFA" w14:textId="77777777" w:rsidR="00D80F9F" w:rsidRDefault="00D80F9F" w:rsidP="0019427D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  <w:r w:rsidRPr="00D80F9F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lastRenderedPageBreak/>
        <w:t>Archive Storage:</w:t>
      </w:r>
      <w:r w:rsidRPr="00D80F9F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 xml:space="preserve"> Low-cost archival storage.</w:t>
      </w:r>
    </w:p>
    <w:p w14:paraId="6B9687EE" w14:textId="77777777" w:rsidR="0019427D" w:rsidRPr="00D80F9F" w:rsidRDefault="0019427D" w:rsidP="0019427D">
      <w:pPr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</w:pPr>
    </w:p>
    <w:p w14:paraId="0839386B" w14:textId="77777777" w:rsidR="00D80F9F" w:rsidRPr="00D80F9F" w:rsidRDefault="00D80F9F" w:rsidP="0019427D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1FCCA5DA" w14:textId="77777777" w:rsidR="00E50B13" w:rsidRDefault="00E50B13" w:rsidP="0019427D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80F9F">
        <w:rPr>
          <w:rFonts w:ascii="Arial" w:hAnsi="Arial" w:cs="Arial"/>
          <w:b/>
          <w:bCs/>
          <w:sz w:val="24"/>
          <w:szCs w:val="24"/>
        </w:rPr>
        <w:t>Create 2 Identical AWS EC2 Instances (Instance Name: Regno_EC2_VM</w:t>
      </w:r>
      <w:proofErr w:type="gramStart"/>
      <w:r w:rsidRPr="00D80F9F">
        <w:rPr>
          <w:rFonts w:ascii="Arial" w:hAnsi="Arial" w:cs="Arial"/>
          <w:b/>
          <w:bCs/>
          <w:sz w:val="24"/>
          <w:szCs w:val="24"/>
        </w:rPr>
        <w:t>1,Regno</w:t>
      </w:r>
      <w:proofErr w:type="gramEnd"/>
      <w:r w:rsidRPr="00D80F9F">
        <w:rPr>
          <w:rFonts w:ascii="Arial" w:hAnsi="Arial" w:cs="Arial"/>
          <w:b/>
          <w:bCs/>
          <w:sz w:val="24"/>
          <w:szCs w:val="24"/>
        </w:rPr>
        <w:t>_EC2_VM2) and install the necessary packages to execute a program of your choice in ‘Regno_EC2_VM1’.</w:t>
      </w:r>
    </w:p>
    <w:p w14:paraId="7EA982AB" w14:textId="121E6309" w:rsidR="00E57478" w:rsidRDefault="00CE2379" w:rsidP="00E57478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8E55E39" wp14:editId="0F6FD03D">
            <wp:extent cx="5731510" cy="3223895"/>
            <wp:effectExtent l="0" t="0" r="2540" b="0"/>
            <wp:docPr id="24439810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98101" name="Picture 2443981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6628935" wp14:editId="219FEDBB">
            <wp:extent cx="5731510" cy="3223895"/>
            <wp:effectExtent l="0" t="0" r="2540" b="0"/>
            <wp:docPr id="17649044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0440" name="Picture 17649044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446BCB2" wp14:editId="538B49ED">
            <wp:extent cx="5731510" cy="3223895"/>
            <wp:effectExtent l="0" t="0" r="2540" b="0"/>
            <wp:docPr id="11533411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119" name="Picture 1153341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4472D0C" wp14:editId="7A636E4C">
            <wp:extent cx="5731510" cy="3223895"/>
            <wp:effectExtent l="0" t="0" r="2540" b="0"/>
            <wp:docPr id="206160636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6364" name="Picture 20616063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BD7131A" wp14:editId="70B211D8">
            <wp:extent cx="5731510" cy="3223895"/>
            <wp:effectExtent l="0" t="0" r="2540" b="0"/>
            <wp:docPr id="198160783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07831" name="Picture 19816078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2972D00" wp14:editId="18DCFBBC">
            <wp:extent cx="5731510" cy="3223895"/>
            <wp:effectExtent l="0" t="0" r="2540" b="0"/>
            <wp:docPr id="15400610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61015" name="Picture 15400610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1189A9C8" wp14:editId="65696F3A">
            <wp:extent cx="5731510" cy="3223895"/>
            <wp:effectExtent l="0" t="0" r="2540" b="0"/>
            <wp:docPr id="193766290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62904" name="Picture 19376629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9F0A5C1" wp14:editId="7D7AA719">
            <wp:extent cx="5731510" cy="3223895"/>
            <wp:effectExtent l="0" t="0" r="2540" b="0"/>
            <wp:docPr id="35317799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77991" name="Picture 3531779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B025B31" wp14:editId="27D6FB7D">
            <wp:extent cx="5731510" cy="3223895"/>
            <wp:effectExtent l="0" t="0" r="2540" b="0"/>
            <wp:docPr id="82814084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40843" name="Picture 8281408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197B469" wp14:editId="2B84FC7C">
            <wp:extent cx="5731510" cy="3223895"/>
            <wp:effectExtent l="0" t="0" r="2540" b="0"/>
            <wp:docPr id="77616077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60776" name="Picture 7761607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D017383" wp14:editId="7D11B621">
            <wp:extent cx="5731510" cy="3223895"/>
            <wp:effectExtent l="0" t="0" r="2540" b="0"/>
            <wp:docPr id="43101441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14418" name="Picture 4310144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686085A" wp14:editId="4883A304">
            <wp:extent cx="5731510" cy="3223895"/>
            <wp:effectExtent l="0" t="0" r="2540" b="0"/>
            <wp:docPr id="1705045301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5301" name="Picture 17050453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7743FEC" wp14:editId="7F7BB960">
            <wp:extent cx="5731510" cy="3223895"/>
            <wp:effectExtent l="0" t="0" r="2540" b="0"/>
            <wp:docPr id="51136238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62389" name="Picture 5113623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6886CA2" wp14:editId="12270F1E">
            <wp:extent cx="5731510" cy="3223895"/>
            <wp:effectExtent l="0" t="0" r="2540" b="0"/>
            <wp:docPr id="65774791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47915" name="Picture 6577479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65A91488" wp14:editId="463248FE">
            <wp:extent cx="5731510" cy="3223895"/>
            <wp:effectExtent l="0" t="0" r="2540" b="0"/>
            <wp:docPr id="997930217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30217" name="Picture 9979302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5B4E5A9" wp14:editId="6C5CFBBC">
            <wp:extent cx="5731510" cy="3223895"/>
            <wp:effectExtent l="0" t="0" r="2540" b="0"/>
            <wp:docPr id="3785681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816" name="Picture 378568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47F53564" wp14:editId="677E1E4A">
            <wp:extent cx="5731510" cy="3223895"/>
            <wp:effectExtent l="0" t="0" r="2540" b="0"/>
            <wp:docPr id="33474267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42678" name="Picture 3347426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6353CA0" wp14:editId="365B4BF7">
            <wp:extent cx="5731510" cy="3223895"/>
            <wp:effectExtent l="0" t="0" r="2540" b="0"/>
            <wp:docPr id="36466736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67367" name="Picture 3646673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C9D5BAB" wp14:editId="2A5913DA">
            <wp:extent cx="5731510" cy="3223895"/>
            <wp:effectExtent l="0" t="0" r="2540" b="0"/>
            <wp:docPr id="157025071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0712" name="Picture 15702507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CA2673E" wp14:editId="733DF125">
            <wp:extent cx="5731510" cy="3223895"/>
            <wp:effectExtent l="0" t="0" r="2540" b="0"/>
            <wp:docPr id="210821749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17490" name="Picture 21082174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EB028EB" wp14:editId="6CBEEAAD">
            <wp:extent cx="5731510" cy="3223895"/>
            <wp:effectExtent l="0" t="0" r="2540" b="0"/>
            <wp:docPr id="7309960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9601" name="Picture 7309960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098185A" wp14:editId="7508C6C8">
            <wp:extent cx="5731510" cy="3223895"/>
            <wp:effectExtent l="0" t="0" r="2540" b="0"/>
            <wp:docPr id="211775000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0006" name="Picture 21177500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32CA1D72" wp14:editId="4A8F42F6">
            <wp:extent cx="5731510" cy="3223895"/>
            <wp:effectExtent l="0" t="0" r="2540" b="0"/>
            <wp:docPr id="30202529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5295" name="Picture 3020252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2CC9" w14:textId="77777777" w:rsidR="00E57478" w:rsidRPr="00D80F9F" w:rsidRDefault="00E57478" w:rsidP="00E57478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71096CD7" w14:textId="27CCB2B2" w:rsidR="00B1273F" w:rsidRDefault="00E50B13" w:rsidP="00E57478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80F9F">
        <w:rPr>
          <w:rFonts w:ascii="Arial" w:hAnsi="Arial" w:cs="Arial"/>
          <w:b/>
          <w:bCs/>
          <w:sz w:val="24"/>
          <w:szCs w:val="24"/>
        </w:rPr>
        <w:t>Configure a Webserver on ‘Regno_EC2_VM2’ Instance and host your organizations</w:t>
      </w:r>
      <w:r w:rsidR="00E57478">
        <w:rPr>
          <w:rFonts w:ascii="Arial" w:hAnsi="Arial" w:cs="Arial"/>
          <w:b/>
          <w:bCs/>
          <w:sz w:val="24"/>
          <w:szCs w:val="24"/>
        </w:rPr>
        <w:t xml:space="preserve"> </w:t>
      </w:r>
      <w:r w:rsidRPr="00E57478">
        <w:rPr>
          <w:rFonts w:ascii="Arial" w:hAnsi="Arial" w:cs="Arial"/>
          <w:b/>
          <w:bCs/>
          <w:sz w:val="24"/>
          <w:szCs w:val="24"/>
        </w:rPr>
        <w:t>website (Static Website) and provide access only to your machine.</w:t>
      </w:r>
    </w:p>
    <w:p w14:paraId="1BAA9586" w14:textId="28DC750E" w:rsidR="00CE2379" w:rsidRPr="00E57478" w:rsidRDefault="00CE2379" w:rsidP="00CE2379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B4C97B2" wp14:editId="05D80046">
            <wp:extent cx="5731510" cy="3223895"/>
            <wp:effectExtent l="0" t="0" r="2540" b="0"/>
            <wp:docPr id="70345098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50981" name="Picture 7034509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011824" wp14:editId="189E2401">
            <wp:extent cx="5731510" cy="3223895"/>
            <wp:effectExtent l="0" t="0" r="2540" b="0"/>
            <wp:docPr id="199209462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4622" name="Picture 19920946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A8E3527" wp14:editId="554379A2">
            <wp:extent cx="5731510" cy="3223895"/>
            <wp:effectExtent l="0" t="0" r="2540" b="0"/>
            <wp:docPr id="12811276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769" name="Picture 1281127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AE024CD" wp14:editId="55CA8454">
            <wp:extent cx="5731510" cy="3223895"/>
            <wp:effectExtent l="0" t="0" r="2540" b="0"/>
            <wp:docPr id="108831558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5586" name="Picture 10883155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F7D535E" wp14:editId="4DF1F17F">
            <wp:extent cx="5731510" cy="3223895"/>
            <wp:effectExtent l="0" t="0" r="2540" b="0"/>
            <wp:docPr id="197719307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93073" name="Picture 19771930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71E5DD6" wp14:editId="5BE07B95">
            <wp:extent cx="5731510" cy="3223895"/>
            <wp:effectExtent l="0" t="0" r="2540" b="0"/>
            <wp:docPr id="202807954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79541" name="Picture 20280795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C835A60" wp14:editId="77BE556F">
            <wp:extent cx="5731510" cy="3223895"/>
            <wp:effectExtent l="0" t="0" r="2540" b="0"/>
            <wp:docPr id="1523243473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43473" name="Picture 152324347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379" w:rsidRPr="00E574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D07FBF"/>
    <w:multiLevelType w:val="multilevel"/>
    <w:tmpl w:val="4B58C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485D22"/>
    <w:multiLevelType w:val="multilevel"/>
    <w:tmpl w:val="38047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B95E31"/>
    <w:multiLevelType w:val="multilevel"/>
    <w:tmpl w:val="725C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C67925"/>
    <w:multiLevelType w:val="multilevel"/>
    <w:tmpl w:val="89E8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574D74"/>
    <w:multiLevelType w:val="multilevel"/>
    <w:tmpl w:val="291A4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0B6BEB"/>
    <w:multiLevelType w:val="hybridMultilevel"/>
    <w:tmpl w:val="C89EF1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6411E8"/>
    <w:multiLevelType w:val="multilevel"/>
    <w:tmpl w:val="6ADAC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6F1C72"/>
    <w:multiLevelType w:val="hybridMultilevel"/>
    <w:tmpl w:val="DF3480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585211">
    <w:abstractNumId w:val="5"/>
  </w:num>
  <w:num w:numId="2" w16cid:durableId="1070813662">
    <w:abstractNumId w:val="7"/>
  </w:num>
  <w:num w:numId="3" w16cid:durableId="1995909689">
    <w:abstractNumId w:val="0"/>
  </w:num>
  <w:num w:numId="4" w16cid:durableId="856776478">
    <w:abstractNumId w:val="6"/>
  </w:num>
  <w:num w:numId="5" w16cid:durableId="927730952">
    <w:abstractNumId w:val="4"/>
  </w:num>
  <w:num w:numId="6" w16cid:durableId="1988700005">
    <w:abstractNumId w:val="2"/>
  </w:num>
  <w:num w:numId="7" w16cid:durableId="161355914">
    <w:abstractNumId w:val="3"/>
  </w:num>
  <w:num w:numId="8" w16cid:durableId="10949376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B13"/>
    <w:rsid w:val="0019427D"/>
    <w:rsid w:val="00667199"/>
    <w:rsid w:val="00AD414E"/>
    <w:rsid w:val="00B1273F"/>
    <w:rsid w:val="00CE2379"/>
    <w:rsid w:val="00D80F9F"/>
    <w:rsid w:val="00E146F7"/>
    <w:rsid w:val="00E50B13"/>
    <w:rsid w:val="00E52277"/>
    <w:rsid w:val="00E57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42C28"/>
  <w15:chartTrackingRefBased/>
  <w15:docId w15:val="{0612B431-4E42-4E16-B29A-FD1BE9F0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80F9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D80F9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B1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80F9F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D80F9F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D80F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8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18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Aleena Varghese</dc:creator>
  <cp:keywords/>
  <dc:description/>
  <cp:lastModifiedBy>Sneha pulse</cp:lastModifiedBy>
  <cp:revision>6</cp:revision>
  <dcterms:created xsi:type="dcterms:W3CDTF">2024-07-02T10:27:00Z</dcterms:created>
  <dcterms:modified xsi:type="dcterms:W3CDTF">2024-07-16T04:33:00Z</dcterms:modified>
</cp:coreProperties>
</file>